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DF" w:rsidRDefault="00405CDF" w:rsidP="00405CDF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ИНДИВИДУАЛЬНЫЙ ПЛАН РАЗВИТИЯ НАСТАВЛЯЕМЫХ ПОД РУКОВОДСТВОМ НАСТАВНИКА </w:t>
      </w:r>
    </w:p>
    <w:p w:rsidR="00405CDF" w:rsidRDefault="00405CDF" w:rsidP="00405CDF">
      <w:pPr>
        <w:ind w:firstLine="567"/>
        <w:rPr>
          <w:bCs/>
          <w:sz w:val="24"/>
          <w:szCs w:val="24"/>
        </w:rPr>
      </w:pPr>
    </w:p>
    <w:p w:rsidR="00405CDF" w:rsidRDefault="00405CDF" w:rsidP="00405C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наставничества: «Учитель - учитель (педагог – педагог)»</w:t>
      </w:r>
    </w:p>
    <w:p w:rsidR="00405CDF" w:rsidRDefault="00405CDF" w:rsidP="00405CDF">
      <w:pPr>
        <w:rPr>
          <w:sz w:val="24"/>
          <w:szCs w:val="24"/>
        </w:rPr>
      </w:pPr>
    </w:p>
    <w:p w:rsidR="00405CDF" w:rsidRDefault="00405CDF" w:rsidP="0040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405CDF" w:rsidRDefault="00405CDF" w:rsidP="00405CDF">
      <w:pPr>
        <w:rPr>
          <w:sz w:val="24"/>
          <w:szCs w:val="24"/>
        </w:rPr>
      </w:pPr>
      <w:r>
        <w:rPr>
          <w:sz w:val="24"/>
          <w:szCs w:val="24"/>
        </w:rPr>
        <w:t xml:space="preserve">Форма наставничества: «учитель-учитель». </w:t>
      </w:r>
      <w:r>
        <w:rPr>
          <w:b/>
          <w:bCs/>
          <w:sz w:val="24"/>
          <w:szCs w:val="24"/>
        </w:rPr>
        <w:t>Ролевая модель</w:t>
      </w:r>
      <w:r>
        <w:rPr>
          <w:sz w:val="24"/>
          <w:szCs w:val="24"/>
        </w:rPr>
        <w:t>: «опытный учитель-молодой специалист».</w:t>
      </w:r>
    </w:p>
    <w:p w:rsidR="00405CDF" w:rsidRDefault="00405CDF" w:rsidP="00405CDF">
      <w:pPr>
        <w:rPr>
          <w:sz w:val="24"/>
          <w:szCs w:val="24"/>
        </w:rPr>
      </w:pPr>
      <w:r>
        <w:rPr>
          <w:sz w:val="24"/>
          <w:szCs w:val="24"/>
        </w:rPr>
        <w:t xml:space="preserve">Ф.И.О. и должность наставляемого сотрудника _____________________________________________________________________________ </w:t>
      </w:r>
    </w:p>
    <w:p w:rsidR="00405CDF" w:rsidRDefault="00405CDF" w:rsidP="00405CD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Ф.И.О. и должность наставника </w:t>
      </w:r>
    </w:p>
    <w:p w:rsidR="00405CDF" w:rsidRDefault="00405CDF" w:rsidP="00405C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05CDF" w:rsidRDefault="00405CDF" w:rsidP="00405CDF">
      <w:pPr>
        <w:rPr>
          <w:sz w:val="24"/>
          <w:szCs w:val="24"/>
        </w:rPr>
      </w:pPr>
      <w:r>
        <w:rPr>
          <w:sz w:val="24"/>
          <w:szCs w:val="24"/>
        </w:rPr>
        <w:t>Срок осуществления плана: с «___» _______20__ г. по «____» ___________20__ г.</w:t>
      </w:r>
    </w:p>
    <w:p w:rsidR="00405CDF" w:rsidRDefault="00405CDF" w:rsidP="00405CDF">
      <w:pPr>
        <w:rPr>
          <w:sz w:val="16"/>
          <w:szCs w:val="16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52"/>
        <w:gridCol w:w="860"/>
        <w:gridCol w:w="1855"/>
        <w:gridCol w:w="1453"/>
        <w:gridCol w:w="1272"/>
      </w:tblGrid>
      <w:tr w:rsidR="00405CDF" w:rsidTr="00405CDF">
        <w:trPr>
          <w:cantSplit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Проект, задание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</w:t>
            </w:r>
          </w:p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Планируемый</w:t>
            </w:r>
          </w:p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  <w:r>
              <w:rPr>
                <w:rStyle w:val="a5"/>
                <w:lang w:eastAsia="en-US"/>
              </w:rPr>
              <w:footnoteReference w:id="1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Фактический результат</w:t>
            </w:r>
            <w:r>
              <w:rPr>
                <w:rStyle w:val="a5"/>
                <w:lang w:eastAsia="en-US"/>
              </w:rPr>
              <w:footnoteReference w:id="2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</w:t>
            </w:r>
          </w:p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наставника</w:t>
            </w:r>
          </w:p>
        </w:tc>
      </w:tr>
      <w:tr w:rsidR="00405CDF" w:rsidTr="00405CD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 Анализ профессиональных трудностей и способы их преодоления</w:t>
            </w: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ind w:right="-9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405CDF" w:rsidTr="00405CD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Вхождение в должность</w:t>
            </w:r>
            <w:r>
              <w:rPr>
                <w:rStyle w:val="a5"/>
                <w:lang w:eastAsia="en-US"/>
              </w:rPr>
              <w:footnoteReference w:id="3"/>
            </w: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Осуществлено знакомство с особенностями и направлениями работы ОО в области …, изучена Программа развития ОО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Изучить помещения ОО (основные помещения, правила </w:t>
            </w:r>
            <w:r>
              <w:rPr>
                <w:lang w:eastAsia="en-US"/>
              </w:rPr>
              <w:lastRenderedPageBreak/>
              <w:t>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Хорошая ориентация в </w:t>
            </w:r>
            <w:r>
              <w:rPr>
                <w:lang w:eastAsia="en-US"/>
              </w:rPr>
              <w:lastRenderedPageBreak/>
              <w:t>здании ОО, знание аварийных выходов, …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Познакомиться с коллективом и наладить взаимодействие с ним: руководство ОО, педагоги-предметники; педагог-психолог, </w:t>
            </w:r>
            <w:proofErr w:type="spellStart"/>
            <w:r>
              <w:rPr>
                <w:lang w:eastAsia="en-US"/>
              </w:rPr>
              <w:t>документовед</w:t>
            </w:r>
            <w:proofErr w:type="spellEnd"/>
            <w:r>
              <w:rPr>
                <w:lang w:eastAsia="en-US"/>
              </w:rPr>
              <w:t>, бухгалтерия, завхоз и пр.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ind w:hanging="25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Хорошая ориентация по сайту, на </w:t>
            </w:r>
            <w:proofErr w:type="spellStart"/>
            <w:proofErr w:type="gramStart"/>
            <w:r>
              <w:rPr>
                <w:lang w:eastAsia="en-US"/>
              </w:rPr>
              <w:t>стра-ницах</w:t>
            </w:r>
            <w:proofErr w:type="spellEnd"/>
            <w:proofErr w:type="gramEnd"/>
            <w:r>
              <w:rPr>
                <w:lang w:eastAsia="en-US"/>
              </w:rPr>
              <w:t xml:space="preserve"> ОО в </w:t>
            </w:r>
            <w:proofErr w:type="spellStart"/>
            <w:r>
              <w:rPr>
                <w:lang w:eastAsia="en-US"/>
              </w:rPr>
              <w:t>соцсетях</w:t>
            </w:r>
            <w:proofErr w:type="spellEnd"/>
            <w:r>
              <w:rPr>
                <w:lang w:eastAsia="en-US"/>
              </w:rPr>
              <w:t xml:space="preserve"> «..» и «…», </w:t>
            </w:r>
            <w:proofErr w:type="spellStart"/>
            <w:r>
              <w:rPr>
                <w:lang w:eastAsia="en-US"/>
              </w:rPr>
              <w:t>изуче-ны</w:t>
            </w:r>
            <w:proofErr w:type="spellEnd"/>
            <w:r>
              <w:rPr>
                <w:lang w:eastAsia="en-US"/>
              </w:rPr>
              <w:t xml:space="preserve"> правила размещения информации в Интернете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ind w:left="-40" w:right="-84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Применяются правила Кодекса этики и служебного поведения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rPr>
          <w:trHeight w:val="57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2.8.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3. Направления профессионального развития педагогического работника</w:t>
            </w:r>
            <w:r>
              <w:rPr>
                <w:rStyle w:val="a5"/>
                <w:lang w:eastAsia="en-US"/>
              </w:rPr>
              <w:footnoteReference w:id="4"/>
            </w: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Изучить психологические и возрастные особенности учащихся </w:t>
            </w:r>
            <w:r>
              <w:rPr>
                <w:i/>
                <w:lang w:eastAsia="en-US"/>
              </w:rPr>
              <w:t>(указать возрастную группу)</w:t>
            </w:r>
            <w:r>
              <w:rPr>
                <w:rStyle w:val="a5"/>
                <w:lang w:eastAsia="en-US"/>
              </w:rPr>
              <w:footnoteReference w:id="5"/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Изучены психологические и возрастные особенности учащихся ?? классов, которые учитываются при подготовке к занятиям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Освоены такие эффективные подходы к планированию деятельности педагога, как </w:t>
            </w:r>
            <w:r>
              <w:rPr>
                <w:shd w:val="clear" w:color="auto" w:fill="FFFFFF"/>
                <w:lang w:val="en-US" w:eastAsia="en-US"/>
              </w:rPr>
              <w:t>SMART</w:t>
            </w:r>
            <w:r>
              <w:rPr>
                <w:shd w:val="clear" w:color="auto" w:fill="FFFFFF"/>
                <w:lang w:eastAsia="en-US"/>
              </w:rPr>
              <w:t>-целеполагание, …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Изучен успешный опыт организации таких мероприятий, как фестиваль </w:t>
            </w:r>
            <w:proofErr w:type="gramStart"/>
            <w:r>
              <w:rPr>
                <w:lang w:eastAsia="en-US"/>
              </w:rPr>
              <w:t>про-</w:t>
            </w:r>
            <w:proofErr w:type="spellStart"/>
            <w:r>
              <w:rPr>
                <w:lang w:eastAsia="en-US"/>
              </w:rPr>
              <w:t>ектов</w:t>
            </w:r>
            <w:proofErr w:type="spellEnd"/>
            <w:proofErr w:type="gramEnd"/>
            <w:r>
              <w:rPr>
                <w:lang w:eastAsia="en-US"/>
              </w:rPr>
              <w:t>, тематические экскурсии, КВН …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Изучить успешный опыт организации работы с родителями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Совместно с наставником </w:t>
            </w:r>
            <w:proofErr w:type="spellStart"/>
            <w:proofErr w:type="gramStart"/>
            <w:r>
              <w:rPr>
                <w:lang w:eastAsia="en-US"/>
              </w:rPr>
              <w:t>подготов</w:t>
            </w:r>
            <w:proofErr w:type="spellEnd"/>
            <w:r>
              <w:rPr>
                <w:lang w:eastAsia="en-US"/>
              </w:rPr>
              <w:t>-лены</w:t>
            </w:r>
            <w:proofErr w:type="gramEnd"/>
            <w:r>
              <w:rPr>
                <w:lang w:eastAsia="en-US"/>
              </w:rPr>
              <w:t xml:space="preserve"> и проведены (кол-во) род. собраний, мероприятия с родителями (</w:t>
            </w:r>
            <w:r>
              <w:rPr>
                <w:i/>
                <w:iCs/>
                <w:lang w:eastAsia="en-US"/>
              </w:rPr>
              <w:t>перечислить</w:t>
            </w:r>
            <w:r>
              <w:rPr>
                <w:lang w:eastAsia="en-US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>3.5.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Изучить документы и НПА, регулирующие деятельность педагога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. - эффективный контракт, Положение по оплате труда, ВСОКО, должностная инструкция и пр.)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>
              <w:rPr>
                <w:lang w:eastAsia="en-US"/>
              </w:rPr>
              <w:t>методрекомендаций</w:t>
            </w:r>
            <w:proofErr w:type="spellEnd"/>
            <w:r>
              <w:rPr>
                <w:lang w:eastAsia="en-US"/>
              </w:rPr>
              <w:t xml:space="preserve"> по … и пр.)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3.7.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ind w:right="-135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Изучить опыт участия педагогов в проектной деятельности ОО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Изучены проекты ОО по профилю деятельности педагога и </w:t>
            </w:r>
            <w:r>
              <w:rPr>
                <w:lang w:eastAsia="en-US"/>
              </w:rPr>
              <w:lastRenderedPageBreak/>
              <w:t>выявлена роль педагога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3.8.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изучены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3.9.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формату подготовлены …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>
              <w:rPr>
                <w:lang w:eastAsia="en-US"/>
              </w:rPr>
              <w:t>профразвития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основе изучения успешного опыта организации </w:t>
            </w:r>
            <w:proofErr w:type="spellStart"/>
            <w:r>
              <w:rPr>
                <w:lang w:eastAsia="en-US"/>
              </w:rPr>
              <w:t>профразвития</w:t>
            </w:r>
            <w:proofErr w:type="spellEnd"/>
            <w:r>
              <w:rPr>
                <w:lang w:eastAsia="en-US"/>
              </w:rPr>
              <w:t xml:space="preserve"> в ОО выбраны формы собственного </w:t>
            </w:r>
            <w:proofErr w:type="spellStart"/>
            <w:r>
              <w:rPr>
                <w:lang w:eastAsia="en-US"/>
              </w:rPr>
              <w:t>профразвития</w:t>
            </w:r>
            <w:proofErr w:type="spellEnd"/>
            <w:r>
              <w:rPr>
                <w:lang w:eastAsia="en-US"/>
              </w:rPr>
              <w:t xml:space="preserve"> на следующий год (стажировка в …)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 xml:space="preserve">. деятельности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публикацию…/конкурсную документацию…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Подготовлена к публикации статья «…»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  <w:tr w:rsidR="00405CDF" w:rsidTr="00405CD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3.14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F" w:rsidRDefault="00405CDF">
            <w:pPr>
              <w:spacing w:line="276" w:lineRule="auto"/>
              <w:rPr>
                <w:lang w:eastAsia="en-US"/>
              </w:rPr>
            </w:pPr>
          </w:p>
        </w:tc>
      </w:tr>
    </w:tbl>
    <w:p w:rsidR="00405CDF" w:rsidRDefault="00405CDF" w:rsidP="00405CDF">
      <w:pPr>
        <w:rPr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474"/>
      </w:tblGrid>
      <w:tr w:rsidR="00405CDF" w:rsidTr="00405CDF">
        <w:trPr>
          <w:trHeight w:val="706"/>
        </w:trPr>
        <w:tc>
          <w:tcPr>
            <w:tcW w:w="7393" w:type="dxa"/>
            <w:hideMark/>
          </w:tcPr>
          <w:p w:rsidR="00405CDF" w:rsidRDefault="00405CDF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Подпись наставника</w:t>
            </w:r>
            <w:r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405CDF" w:rsidRDefault="00405CDF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  <w:hideMark/>
          </w:tcPr>
          <w:p w:rsidR="00405CDF" w:rsidRDefault="00405CDF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Подпись наставляемого сотрудника</w:t>
            </w:r>
            <w:r>
              <w:rPr>
                <w:b/>
                <w:bCs/>
                <w:sz w:val="24"/>
                <w:szCs w:val="24"/>
              </w:rPr>
              <w:t>_______________________</w:t>
            </w:r>
          </w:p>
          <w:p w:rsidR="00405CDF" w:rsidRDefault="00405CDF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897F55" w:rsidRDefault="00897F55">
      <w:bookmarkStart w:id="1" w:name="_GoBack"/>
      <w:bookmarkEnd w:id="1"/>
    </w:p>
    <w:sectPr w:rsidR="0089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93" w:rsidRDefault="00411593" w:rsidP="00405CDF">
      <w:r>
        <w:separator/>
      </w:r>
    </w:p>
  </w:endnote>
  <w:endnote w:type="continuationSeparator" w:id="0">
    <w:p w:rsidR="00411593" w:rsidRDefault="00411593" w:rsidP="0040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93" w:rsidRDefault="00411593" w:rsidP="00405CDF">
      <w:r>
        <w:separator/>
      </w:r>
    </w:p>
  </w:footnote>
  <w:footnote w:type="continuationSeparator" w:id="0">
    <w:p w:rsidR="00411593" w:rsidRDefault="00411593" w:rsidP="00405CDF">
      <w:r>
        <w:continuationSeparator/>
      </w:r>
    </w:p>
  </w:footnote>
  <w:footnote w:id="1">
    <w:p w:rsidR="00405CDF" w:rsidRDefault="00405CDF" w:rsidP="00405CDF">
      <w:pPr>
        <w:jc w:val="both"/>
      </w:pPr>
      <w:r>
        <w:rPr>
          <w:rStyle w:val="a5"/>
        </w:rPr>
        <w:footnoteRef/>
      </w:r>
      <w: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2">
    <w:p w:rsidR="00405CDF" w:rsidRDefault="00405CDF" w:rsidP="00405CDF">
      <w:pPr>
        <w:pStyle w:val="a3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bookmarkStart w:id="0" w:name="_Hlk44884010"/>
      <w:r>
        <w:rPr>
          <w:sz w:val="22"/>
          <w:szCs w:val="22"/>
        </w:rP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  <w:bookmarkEnd w:id="0"/>
    </w:p>
  </w:footnote>
  <w:footnote w:id="3">
    <w:p w:rsidR="00405CDF" w:rsidRDefault="00405CDF" w:rsidP="00405CDF">
      <w:pPr>
        <w:pStyle w:val="a3"/>
        <w:rPr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4">
    <w:p w:rsidR="00405CDF" w:rsidRDefault="00405CDF" w:rsidP="00405CDF">
      <w:pPr>
        <w:pStyle w:val="a3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  <w:footnote w:id="5">
    <w:p w:rsidR="00405CDF" w:rsidRDefault="00405CDF" w:rsidP="00405CD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footnoteRef/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D6"/>
    <w:rsid w:val="002761D6"/>
    <w:rsid w:val="00405CDF"/>
    <w:rsid w:val="00411593"/>
    <w:rsid w:val="008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0F169-99F2-47E7-8186-3BDCD699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5CDF"/>
  </w:style>
  <w:style w:type="character" w:customStyle="1" w:styleId="a4">
    <w:name w:val="Текст сноски Знак"/>
    <w:basedOn w:val="a0"/>
    <w:link w:val="a3"/>
    <w:uiPriority w:val="99"/>
    <w:semiHidden/>
    <w:rsid w:val="00405C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405CDF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5CDF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character" w:styleId="a5">
    <w:name w:val="footnote reference"/>
    <w:basedOn w:val="a0"/>
    <w:uiPriority w:val="99"/>
    <w:semiHidden/>
    <w:unhideWhenUsed/>
    <w:rsid w:val="00405CDF"/>
    <w:rPr>
      <w:vertAlign w:val="superscript"/>
    </w:rPr>
  </w:style>
  <w:style w:type="table" w:styleId="a6">
    <w:name w:val="Table Grid"/>
    <w:basedOn w:val="a1"/>
    <w:uiPriority w:val="39"/>
    <w:rsid w:val="00405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2021-06-03T10:47:00Z</dcterms:created>
  <dcterms:modified xsi:type="dcterms:W3CDTF">2021-06-03T10:47:00Z</dcterms:modified>
</cp:coreProperties>
</file>